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F0" w:rsidRPr="007B37F0" w:rsidRDefault="007B37F0" w:rsidP="007B37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r w:rsidRPr="007B37F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Сведения о продукции</w:t>
      </w:r>
    </w:p>
    <w:p w:rsidR="007B37F0" w:rsidRPr="007B37F0" w:rsidRDefault="007B37F0" w:rsidP="007B3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B37F0">
        <w:rPr>
          <w:rFonts w:ascii="Arial" w:eastAsia="Times New Roman" w:hAnsi="Arial" w:cs="Arial"/>
          <w:caps/>
          <w:color w:val="FFFFFF"/>
          <w:sz w:val="20"/>
          <w:szCs w:val="20"/>
          <w:shd w:val="clear" w:color="auto" w:fill="00AF8F"/>
          <w:lang w:eastAsia="ru-RU"/>
        </w:rPr>
        <w:t>ДЕЙСТВУЕТ</w:t>
      </w:r>
    </w:p>
    <w:p w:rsidR="007B37F0" w:rsidRPr="007B37F0" w:rsidRDefault="007B37F0" w:rsidP="007B37F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7B37F0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Общее наименование продукции</w:t>
      </w:r>
    </w:p>
    <w:p w:rsidR="007B37F0" w:rsidRPr="007B37F0" w:rsidRDefault="007B37F0" w:rsidP="007B37F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B37F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Электрические приборы бытового назначения торговой марки "KITFORT". Кофеварка "2 в 1" модели: КТ-7296, Кофеварка "3 в 1" моделей: КТ-7107, КТ-7403, КТ-7404, КТ-7405, КТ-7448, Кофеварка капсульная моделей: КТ-7121, KT-7121-1, KT-7121-2, KT-7121-3, KT-7121-4, KT-7121-5, KT-7121-6, КТ-7122, KT-7122-1, KT-7122-2, KT-7122-3, KT-7122-4, KT-7122-5, KT-7122-6, Кофемашина модели KT-720.</w:t>
      </w:r>
    </w:p>
    <w:p w:rsidR="007B37F0" w:rsidRPr="007B37F0" w:rsidRDefault="007B37F0" w:rsidP="007B37F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7B37F0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Общие условия хранения продукции</w:t>
      </w:r>
    </w:p>
    <w:p w:rsidR="007B37F0" w:rsidRPr="007B37F0" w:rsidRDefault="007B37F0" w:rsidP="007B37F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B37F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Условия хранения продукции в соответствии с ГОСТ 15150-69 "Машины,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среды". Срок хранения (службы, годности) указан в прилагаемой к продукции товаросопроводительной и/или эксплуатационной документации.</w:t>
      </w:r>
    </w:p>
    <w:p w:rsidR="007B37F0" w:rsidRPr="007B37F0" w:rsidRDefault="007B37F0" w:rsidP="007B37F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7B37F0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Происхождение продукции</w:t>
      </w:r>
    </w:p>
    <w:p w:rsidR="007B37F0" w:rsidRPr="007B37F0" w:rsidRDefault="007B37F0" w:rsidP="007B37F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B37F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КИТАЙ</w:t>
      </w:r>
    </w:p>
    <w:p w:rsidR="005069D7" w:rsidRDefault="007B37F0"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80"/>
    <w:rsid w:val="005D70AD"/>
    <w:rsid w:val="00763080"/>
    <w:rsid w:val="007B37F0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E8484-7C7F-4F61-8C99-CD5A873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">
    <w:name w:val="status"/>
    <w:basedOn w:val="a0"/>
    <w:rsid w:val="007B37F0"/>
  </w:style>
  <w:style w:type="character" w:customStyle="1" w:styleId="ng-star-inserted">
    <w:name w:val="ng-star-inserted"/>
    <w:basedOn w:val="a0"/>
    <w:rsid w:val="007B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9450424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XA7P3-24"</dc:creator>
  <cp:keywords/>
  <dc:description/>
  <cp:lastModifiedBy>"gerasim.a on XA7P3-24"</cp:lastModifiedBy>
  <cp:revision>2</cp:revision>
  <dcterms:created xsi:type="dcterms:W3CDTF">2024-07-22T12:26:00Z</dcterms:created>
  <dcterms:modified xsi:type="dcterms:W3CDTF">2024-07-22T12:26:00Z</dcterms:modified>
</cp:coreProperties>
</file>