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F0" w:rsidRPr="00490DF0" w:rsidRDefault="00490DF0" w:rsidP="00490DF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490DF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Машины ручные электрические аккумуляторные сверлильные торговой марки «</w:t>
      </w:r>
      <w:proofErr w:type="spellStart"/>
      <w:r w:rsidRPr="00490DF0">
        <w:rPr>
          <w:rFonts w:ascii="Times New Roman" w:eastAsia="Times New Roman" w:hAnsi="Times New Roman" w:cs="Times New Roman"/>
          <w:sz w:val="20"/>
          <w:szCs w:val="20"/>
          <w:lang w:eastAsia="ru-RU"/>
        </w:rPr>
        <w:t>Makita</w:t>
      </w:r>
      <w:proofErr w:type="spellEnd"/>
      <w:r w:rsidRPr="00490DF0">
        <w:rPr>
          <w:rFonts w:ascii="Times New Roman" w:eastAsia="Times New Roman" w:hAnsi="Times New Roman" w:cs="Times New Roman"/>
          <w:sz w:val="20"/>
          <w:szCs w:val="20"/>
          <w:lang w:eastAsia="ru-RU"/>
        </w:rPr>
        <w:t>», модели:</w:t>
      </w:r>
    </w:p>
    <w:p w:rsidR="00490DF0" w:rsidRPr="00490DF0" w:rsidRDefault="00490DF0" w:rsidP="00490DF0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490DF0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490DF0" w:rsidRPr="00490DF0" w:rsidRDefault="00490DF0" w:rsidP="00490DF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F0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proofErr w:type="spellStart"/>
      <w:r w:rsidRPr="00490DF0">
        <w:rPr>
          <w:rFonts w:ascii="Times New Roman" w:eastAsia="Times New Roman" w:hAnsi="Times New Roman" w:cs="Times New Roman"/>
          <w:sz w:val="20"/>
          <w:szCs w:val="20"/>
          <w:lang w:eastAsia="ru-RU"/>
        </w:rPr>
        <w:t>Makita</w:t>
      </w:r>
      <w:proofErr w:type="spellEnd"/>
      <w:r w:rsidRPr="00490DF0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</w:p>
    <w:p w:rsidR="00490DF0" w:rsidRPr="00490DF0" w:rsidRDefault="00490DF0" w:rsidP="00490DF0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490DF0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490DF0" w:rsidRPr="00490DF0" w:rsidRDefault="00490DF0" w:rsidP="00490DF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F0">
        <w:rPr>
          <w:rFonts w:ascii="Times New Roman" w:eastAsia="Times New Roman" w:hAnsi="Times New Roman" w:cs="Times New Roman"/>
          <w:sz w:val="20"/>
          <w:szCs w:val="20"/>
          <w:lang w:eastAsia="ru-RU"/>
        </w:rPr>
        <w:t>DDF031, DDF083, DDF330, DDF331, DDF343, DDF430, DDF440, DDF441, DDF442, DDF444, DDF445, DDF446, DDF448, DDF450, DDF451, DDF452, DDF453, DDF454, DDF456, DDF458, DDF459, DDF460, DDF470, DDF480, DDF481, DDF482, DDF483, DDF484, DDF485, DDF486, DDF487, DDF488, DF001G, DF002G, DF010D, DF010DSP, DF011D, DF012D, DF030D, DF031D, DF032D, DF033D, DF330D, DF331D, DF332D, DF333D, DF347D, DF440D, DF457D, DF480D, DF481D, DF488D, DHP330, DHP331, DHP343, DHP440, DHP441, DHP442, DHP444, DHP446, DHP448, DHP450, DHP451, DHP452, DHP453, DHP454, DHP456, DHP458, DHP459, DHP460, DHP470, DHP480, DHP481, DHP482, DHP483, DHP484, DHP485, DHP486, DHP487, DHP488, DTP130, DTP130F, DTP131, DTP140, DTP140F, DTP141, HP001G, HP002G, HP330D, HP331D, HP332D, HP333D, HP347D, HP457D, HP480D, HP481D, HP488D, MDF320D, MDF330D, MDF340D, MDF450D</w:t>
      </w:r>
    </w:p>
    <w:p w:rsidR="0008257E" w:rsidRDefault="00FA619F"/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F0"/>
    <w:rsid w:val="00070BA9"/>
    <w:rsid w:val="000B14A3"/>
    <w:rsid w:val="00490DF0"/>
    <w:rsid w:val="00FA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39DD"/>
  <w15:chartTrackingRefBased/>
  <w15:docId w15:val="{318DA15B-CAAA-4BC1-AF91-B9D31EB6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490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XA7P5-01"</dc:creator>
  <cp:keywords/>
  <dc:description/>
  <cp:lastModifiedBy>"solovova.e on XA7P5-01"</cp:lastModifiedBy>
  <cp:revision>2</cp:revision>
  <dcterms:created xsi:type="dcterms:W3CDTF">2024-05-14T13:15:00Z</dcterms:created>
  <dcterms:modified xsi:type="dcterms:W3CDTF">2024-05-14T13:15:00Z</dcterms:modified>
</cp:coreProperties>
</file>