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D7" w:rsidRDefault="00065DD4"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Электрические приборы бытового назначения для приготовления пищи: микроволновые печи, с маркировкой «GALANZ», модели: MOS-1706MB, MOS-1706MW, MOS-2001MW, MOS-2001MB, MOS-2005MW, MOS-2005MB, MOS-2002MW, MOS-2002MB, MOS-2003MW, MOS-2003MB, MOS-2004MW, MOS-2004MB, MOS-2007MW, MOS-2007MB, MOS-2007MBe,</w:t>
      </w:r>
      <w:r w:rsidRPr="00065DD4"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MOS-2008MW, MOS-2008MB, MOS-2008MBe, MOS-2009MW, MOS-2009MB, MOS-2010DW, MOS-2010DB, MOG-2009MB, MOG-2009MW, MOG-2011DW, MOG-2011DB, MOG-2375DB, MOG-2375DS, MOS-2401FMB, MOS-2401FMW, MOS-2402FDB, MOS-2402FDS.</w:t>
      </w:r>
      <w:bookmarkStart w:id="0" w:name="_GoBack"/>
      <w:bookmarkEnd w:id="0"/>
    </w:p>
    <w:sectPr w:rsidR="0050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B0"/>
    <w:rsid w:val="00065DD4"/>
    <w:rsid w:val="005D00B0"/>
    <w:rsid w:val="005D70AD"/>
    <w:rsid w:val="0099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D5E45-F515-464B-BE55-768C1155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"gerasim.a on XA7P5-21"</dc:creator>
  <cp:keywords/>
  <dc:description/>
  <cp:lastModifiedBy>"gerasim.a on XA7P5-21"</cp:lastModifiedBy>
  <cp:revision>2</cp:revision>
  <dcterms:created xsi:type="dcterms:W3CDTF">2025-09-10T08:04:00Z</dcterms:created>
  <dcterms:modified xsi:type="dcterms:W3CDTF">2025-09-10T08:05:00Z</dcterms:modified>
</cp:coreProperties>
</file>