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6FC4" w:rsidRDefault="00B96FC4" w:rsidP="00B96FC4">
      <w:pPr>
        <w:spacing w:after="0" w:line="225" w:lineRule="atLeast"/>
        <w:rPr>
          <w:rFonts w:ascii="Times New Roman" w:eastAsia="Times New Roman" w:hAnsi="Times New Roman" w:cs="Times New Roman"/>
          <w:sz w:val="24"/>
          <w:szCs w:val="24"/>
          <w:lang w:eastAsia="ru-RU"/>
        </w:rPr>
      </w:pPr>
      <w:r w:rsidRPr="00B96FC4">
        <w:rPr>
          <w:rFonts w:ascii="Times New Roman" w:eastAsia="Times New Roman" w:hAnsi="Times New Roman" w:cs="Times New Roman"/>
          <w:sz w:val="24"/>
          <w:szCs w:val="24"/>
          <w:lang w:eastAsia="ru-RU"/>
        </w:rPr>
        <w:br/>
      </w:r>
      <w:proofErr w:type="spellStart"/>
      <w:r w:rsidRPr="00B96FC4">
        <w:rPr>
          <w:rFonts w:ascii="Times New Roman" w:eastAsia="Times New Roman" w:hAnsi="Times New Roman" w:cs="Times New Roman"/>
          <w:sz w:val="24"/>
          <w:szCs w:val="24"/>
          <w:lang w:eastAsia="ru-RU"/>
        </w:rPr>
        <w:t>Электроагрегаты</w:t>
      </w:r>
      <w:proofErr w:type="spellEnd"/>
      <w:r w:rsidRPr="00B96FC4">
        <w:rPr>
          <w:rFonts w:ascii="Times New Roman" w:eastAsia="Times New Roman" w:hAnsi="Times New Roman" w:cs="Times New Roman"/>
          <w:sz w:val="24"/>
          <w:szCs w:val="24"/>
          <w:lang w:eastAsia="ru-RU"/>
        </w:rPr>
        <w:t xml:space="preserve"> бензиновые</w:t>
      </w:r>
    </w:p>
    <w:p w:rsidR="00B96FC4" w:rsidRPr="00B96FC4" w:rsidRDefault="00B96FC4" w:rsidP="00B96FC4">
      <w:pPr>
        <w:spacing w:after="0" w:line="225" w:lineRule="atLeast"/>
        <w:rPr>
          <w:rFonts w:ascii="Times New Roman" w:eastAsia="Times New Roman" w:hAnsi="Times New Roman" w:cs="Times New Roman"/>
          <w:sz w:val="24"/>
          <w:szCs w:val="24"/>
          <w:lang w:eastAsia="ru-RU"/>
        </w:rPr>
      </w:pPr>
      <w:r>
        <w:rPr>
          <w:b/>
          <w:bCs/>
          <w:color w:val="2B2B2B"/>
          <w:sz w:val="27"/>
          <w:szCs w:val="27"/>
          <w:shd w:val="clear" w:color="auto" w:fill="FDFBF8"/>
        </w:rPr>
        <w:t>ЕАЭС N RU Д-DE.РА05.В.15531/25 от 17.06.2025 действует до 15.06.2028</w:t>
      </w:r>
      <w:bookmarkStart w:id="0" w:name="_GoBack"/>
      <w:bookmarkEnd w:id="0"/>
    </w:p>
    <w:p w:rsidR="00B96FC4" w:rsidRPr="00B96FC4" w:rsidRDefault="00B96FC4" w:rsidP="00B96FC4">
      <w:pPr>
        <w:spacing w:after="0" w:line="225" w:lineRule="atLeast"/>
        <w:rPr>
          <w:rFonts w:ascii="Times New Roman" w:eastAsia="Times New Roman" w:hAnsi="Times New Roman" w:cs="Times New Roman"/>
          <w:sz w:val="24"/>
          <w:szCs w:val="24"/>
          <w:lang w:eastAsia="ru-RU"/>
        </w:rPr>
      </w:pPr>
      <w:r w:rsidRPr="00B96FC4">
        <w:rPr>
          <w:rFonts w:ascii="Times New Roman" w:eastAsia="Times New Roman" w:hAnsi="Times New Roman" w:cs="Times New Roman"/>
          <w:sz w:val="24"/>
          <w:szCs w:val="24"/>
          <w:lang w:eastAsia="ru-RU"/>
        </w:rPr>
        <w:t>Артикул</w:t>
      </w:r>
    </w:p>
    <w:p w:rsidR="00B96FC4" w:rsidRPr="00B96FC4" w:rsidRDefault="00B96FC4" w:rsidP="00B96FC4">
      <w:pPr>
        <w:spacing w:after="0" w:line="225" w:lineRule="atLeast"/>
        <w:rPr>
          <w:rFonts w:ascii="Times New Roman" w:eastAsia="Times New Roman" w:hAnsi="Times New Roman" w:cs="Times New Roman"/>
          <w:sz w:val="24"/>
          <w:szCs w:val="24"/>
          <w:lang w:eastAsia="ru-RU"/>
        </w:rPr>
      </w:pPr>
      <w:r w:rsidRPr="00B96FC4">
        <w:rPr>
          <w:rFonts w:ascii="Times New Roman" w:eastAsia="Times New Roman" w:hAnsi="Times New Roman" w:cs="Times New Roman"/>
          <w:sz w:val="24"/>
          <w:szCs w:val="24"/>
          <w:lang w:eastAsia="ru-RU"/>
        </w:rPr>
        <w:t xml:space="preserve">Модели: BS 2200, FGS 2005, BS 3500 DUPLEX, FGS 3105 DX, BS 3300, BS 3300 ES, BS 3300 A ES, BS 5500, BS 5500 А ES, BS 6600, BS 6600 DА ES, BS 6600 А ES, BS 7500, BS 7500 A ES, FGS 7305 EA, BS 7500 A ES DUPLEX, BS 7500 XD ES </w:t>
      </w:r>
      <w:proofErr w:type="spellStart"/>
      <w:r w:rsidRPr="00B96FC4">
        <w:rPr>
          <w:rFonts w:ascii="Times New Roman" w:eastAsia="Times New Roman" w:hAnsi="Times New Roman" w:cs="Times New Roman"/>
          <w:sz w:val="24"/>
          <w:szCs w:val="24"/>
          <w:lang w:eastAsia="ru-RU"/>
        </w:rPr>
        <w:t>Duplex</w:t>
      </w:r>
      <w:proofErr w:type="spellEnd"/>
      <w:r w:rsidRPr="00B96FC4">
        <w:rPr>
          <w:rFonts w:ascii="Times New Roman" w:eastAsia="Times New Roman" w:hAnsi="Times New Roman" w:cs="Times New Roman"/>
          <w:sz w:val="24"/>
          <w:szCs w:val="24"/>
          <w:lang w:eastAsia="ru-RU"/>
        </w:rPr>
        <w:t xml:space="preserve">, BS 8000 A ES, BS 8000 DA ES, BS 8500 A ES, BS 8500 A ES DUPLEX, BS 8500 DA ES, BS 8500 XD ES, BS 8500 XD ES </w:t>
      </w:r>
      <w:proofErr w:type="spellStart"/>
      <w:r w:rsidRPr="00B96FC4">
        <w:rPr>
          <w:rFonts w:ascii="Times New Roman" w:eastAsia="Times New Roman" w:hAnsi="Times New Roman" w:cs="Times New Roman"/>
          <w:sz w:val="24"/>
          <w:szCs w:val="24"/>
          <w:lang w:eastAsia="ru-RU"/>
        </w:rPr>
        <w:t>Duplex</w:t>
      </w:r>
      <w:proofErr w:type="spellEnd"/>
      <w:r w:rsidRPr="00B96FC4">
        <w:rPr>
          <w:rFonts w:ascii="Times New Roman" w:eastAsia="Times New Roman" w:hAnsi="Times New Roman" w:cs="Times New Roman"/>
          <w:sz w:val="24"/>
          <w:szCs w:val="24"/>
          <w:lang w:eastAsia="ru-RU"/>
        </w:rPr>
        <w:t>, BS 9000 A ES, BS 9000 DA ES, BS 9500 D ES, BS 11000 A ES, BS 11000 DA ES, BS 14000 A ES, BS 14000 DA ES, BS 17000 A ES, BS 17000 DA ES, BS 19000 A ES, BS 19000 DA ES, WHS 210 DC, WHS 210 DDC, WS 230 DC ES, WS 230 DDC ES, WCE 250 DC ES, WCE 300 DC ES, TI 800, TI 1000, TI 1200, TI 2000, TI 2300, TI 3200, TI 4300, TI 4500 ES, TI 7000 A ES, TI 11000 A ES, PRI 2000 S, PRI 2300 S, PRI 2500, PRI 3500, PRI 4500, PRG 5000 ES, PRG 5000, PRG 6000 ES, PRG 6000</w:t>
      </w:r>
    </w:p>
    <w:p w:rsidR="0008257E" w:rsidRDefault="00B96FC4"/>
    <w:sectPr w:rsidR="000825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FC4"/>
    <w:rsid w:val="00070BA9"/>
    <w:rsid w:val="000B14A3"/>
    <w:rsid w:val="00B96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1DCFC"/>
  <w15:chartTrackingRefBased/>
  <w15:docId w15:val="{2A4DA0C5-3E29-4C19-ABAC-07BF43D6D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g-star-inserted">
    <w:name w:val="ng-star-inserted"/>
    <w:basedOn w:val="a0"/>
    <w:rsid w:val="00B96F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0822124">
      <w:bodyDiv w:val="1"/>
      <w:marLeft w:val="0"/>
      <w:marRight w:val="0"/>
      <w:marTop w:val="0"/>
      <w:marBottom w:val="0"/>
      <w:divBdr>
        <w:top w:val="none" w:sz="0" w:space="0" w:color="auto"/>
        <w:left w:val="none" w:sz="0" w:space="0" w:color="auto"/>
        <w:bottom w:val="none" w:sz="0" w:space="0" w:color="auto"/>
        <w:right w:val="none" w:sz="0" w:space="0" w:color="auto"/>
      </w:divBdr>
      <w:divsChild>
        <w:div w:id="373625775">
          <w:marLeft w:val="0"/>
          <w:marRight w:val="0"/>
          <w:marTop w:val="0"/>
          <w:marBottom w:val="0"/>
          <w:divBdr>
            <w:top w:val="none" w:sz="0" w:space="0" w:color="auto"/>
            <w:left w:val="none" w:sz="0" w:space="0" w:color="auto"/>
            <w:bottom w:val="none" w:sz="0" w:space="0" w:color="auto"/>
            <w:right w:val="none" w:sz="0" w:space="0" w:color="auto"/>
          </w:divBdr>
        </w:div>
        <w:div w:id="903640492">
          <w:marLeft w:val="0"/>
          <w:marRight w:val="0"/>
          <w:marTop w:val="0"/>
          <w:marBottom w:val="0"/>
          <w:divBdr>
            <w:top w:val="none" w:sz="0" w:space="0" w:color="auto"/>
            <w:left w:val="none" w:sz="0" w:space="0" w:color="auto"/>
            <w:bottom w:val="none" w:sz="0" w:space="0" w:color="auto"/>
            <w:right w:val="none" w:sz="0" w:space="0" w:color="auto"/>
          </w:divBdr>
          <w:divsChild>
            <w:div w:id="477650325">
              <w:marLeft w:val="0"/>
              <w:marRight w:val="0"/>
              <w:marTop w:val="0"/>
              <w:marBottom w:val="0"/>
              <w:divBdr>
                <w:top w:val="none" w:sz="0" w:space="0" w:color="auto"/>
                <w:left w:val="none" w:sz="0" w:space="0" w:color="auto"/>
                <w:bottom w:val="none" w:sz="0" w:space="0" w:color="auto"/>
                <w:right w:val="none" w:sz="0" w:space="0" w:color="auto"/>
              </w:divBdr>
            </w:div>
          </w:divsChild>
        </w:div>
        <w:div w:id="17096484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135</Words>
  <Characters>771</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"solovova.e on XA7P3-27"</dc:creator>
  <cp:keywords/>
  <dc:description/>
  <cp:lastModifiedBy>"solovova.e on XA7P3-27"</cp:lastModifiedBy>
  <cp:revision>1</cp:revision>
  <dcterms:created xsi:type="dcterms:W3CDTF">2025-08-08T15:06:00Z</dcterms:created>
  <dcterms:modified xsi:type="dcterms:W3CDTF">2025-08-08T15:06:00Z</dcterms:modified>
</cp:coreProperties>
</file>