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A24" w:rsidRDefault="00422A24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>машины шлифовальные угловые: с маркировкой "</w:t>
      </w:r>
      <w:proofErr w:type="spellStart"/>
      <w:r>
        <w:rPr>
          <w:color w:val="212529"/>
          <w:sz w:val="21"/>
          <w:szCs w:val="21"/>
          <w:shd w:val="clear" w:color="auto" w:fill="FFFFFF"/>
        </w:rPr>
        <w:t>Sturm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!", </w:t>
      </w:r>
    </w:p>
    <w:p w:rsidR="00422A24" w:rsidRDefault="00422A24">
      <w:pPr>
        <w:rPr>
          <w:color w:val="212529"/>
          <w:sz w:val="21"/>
          <w:szCs w:val="21"/>
          <w:shd w:val="clear" w:color="auto" w:fill="FFFFFF"/>
        </w:rPr>
      </w:pPr>
      <w:r>
        <w:rPr>
          <w:b/>
          <w:bCs/>
          <w:color w:val="2B2B2B"/>
          <w:sz w:val="27"/>
          <w:szCs w:val="27"/>
          <w:shd w:val="clear" w:color="auto" w:fill="FDFBF8"/>
        </w:rPr>
        <w:t>ЕАЭС N RU Д-CN.РА07.В.11400/24 от 15.08.2024 действует до 13.08.2029</w:t>
      </w:r>
    </w:p>
    <w:p w:rsidR="0008257E" w:rsidRPr="00422A24" w:rsidRDefault="00422A24">
      <w:pPr>
        <w:rPr>
          <w:color w:val="212529"/>
          <w:sz w:val="24"/>
          <w:szCs w:val="24"/>
          <w:shd w:val="clear" w:color="auto" w:fill="FFFFFF"/>
        </w:rPr>
      </w:pPr>
      <w:r w:rsidRPr="00422A24">
        <w:rPr>
          <w:color w:val="212529"/>
          <w:sz w:val="24"/>
          <w:szCs w:val="24"/>
          <w:shd w:val="clear" w:color="auto" w:fill="FFFFFF"/>
        </w:rPr>
        <w:t xml:space="preserve">модели: AG9011, AG90112, AG9012, AG9012BE, AG9012BL, AG9012BLE, AG9012T, AG9012TE, AG9012TF, AG9012TEF, AG9012TES, AG9012TJ, AG9012TL, AG90120P, AG90121P, AG90121PF, AG90125, AG90125E, AG90125L, AG90125TL, AG9015, AG9015E, AG90150E, AG9018, AG9018E, AG9018P, AG90180E, AG90180PE, AG90181, AG9023, AG9023BL, AG9023P, AG9023R, AG9023S, AG90230, AG9112, AG9512P, AG9512PE, AG9512T, AG9512TE, AG95125, AG95125L, AG95125P, AG95125TE, AG9514E, AG95140E, AG95141P, AG95141PF, AG9515E, </w:t>
      </w:r>
      <w:bookmarkStart w:id="0" w:name="_GoBack"/>
      <w:r w:rsidRPr="00422A24">
        <w:rPr>
          <w:color w:val="212529"/>
          <w:sz w:val="24"/>
          <w:szCs w:val="24"/>
          <w:shd w:val="clear" w:color="auto" w:fill="FFFFFF"/>
        </w:rPr>
        <w:t>AG95151P, AG9518, AG9518E, AG9522R, AG9524P, AG9525P;</w:t>
      </w:r>
    </w:p>
    <w:bookmarkEnd w:id="0"/>
    <w:p w:rsidR="00422A24" w:rsidRPr="00422A24" w:rsidRDefault="00422A24">
      <w:pPr>
        <w:rPr>
          <w:color w:val="212529"/>
          <w:sz w:val="24"/>
          <w:szCs w:val="24"/>
          <w:shd w:val="clear" w:color="auto" w:fill="FFFFFF"/>
        </w:rPr>
      </w:pPr>
      <w:r w:rsidRPr="00422A24">
        <w:rPr>
          <w:sz w:val="24"/>
          <w:szCs w:val="24"/>
        </w:rPr>
        <w:br/>
      </w:r>
      <w:r w:rsidRPr="00422A24">
        <w:rPr>
          <w:color w:val="212529"/>
          <w:sz w:val="24"/>
          <w:szCs w:val="24"/>
          <w:shd w:val="clear" w:color="auto" w:fill="FFFFFF"/>
        </w:rPr>
        <w:t>с маркировкой "</w:t>
      </w:r>
      <w:proofErr w:type="spellStart"/>
      <w:r w:rsidRPr="00422A24">
        <w:rPr>
          <w:color w:val="212529"/>
          <w:sz w:val="24"/>
          <w:szCs w:val="24"/>
          <w:shd w:val="clear" w:color="auto" w:fill="FFFFFF"/>
        </w:rPr>
        <w:t>Энергомаш</w:t>
      </w:r>
      <w:proofErr w:type="spellEnd"/>
      <w:r w:rsidRPr="00422A24">
        <w:rPr>
          <w:color w:val="212529"/>
          <w:sz w:val="24"/>
          <w:szCs w:val="24"/>
          <w:shd w:val="clear" w:color="auto" w:fill="FFFFFF"/>
        </w:rPr>
        <w:t>", модели: УШМ-115, УШМ-125, УШМ-125Д, УШМ-125ДРР, УШМ-125Р, УШМ-125Т, УШМ-125ТЕ, УШМ-125ТРР, УШМ-125Э, УШМ-150, УШМ-151, УШМ-180, УШМ-181, УШМ-230, УШМ-231, УШМ-9011, УШМ-90125, УШМ-90230П, УШМ-95151П;</w:t>
      </w:r>
    </w:p>
    <w:p w:rsidR="00422A24" w:rsidRPr="00422A24" w:rsidRDefault="00422A24">
      <w:pPr>
        <w:rPr>
          <w:color w:val="212529"/>
          <w:sz w:val="24"/>
          <w:szCs w:val="24"/>
          <w:shd w:val="clear" w:color="auto" w:fill="FFFFFF"/>
        </w:rPr>
      </w:pPr>
      <w:r w:rsidRPr="00422A24">
        <w:rPr>
          <w:color w:val="212529"/>
          <w:sz w:val="24"/>
          <w:szCs w:val="24"/>
          <w:shd w:val="clear" w:color="auto" w:fill="FFFFFF"/>
        </w:rPr>
        <w:t>с маркировкой "</w:t>
      </w:r>
      <w:proofErr w:type="spellStart"/>
      <w:r w:rsidRPr="00422A24">
        <w:rPr>
          <w:color w:val="212529"/>
          <w:sz w:val="24"/>
          <w:szCs w:val="24"/>
          <w:shd w:val="clear" w:color="auto" w:fill="FFFFFF"/>
        </w:rPr>
        <w:t>Энергомаш</w:t>
      </w:r>
      <w:proofErr w:type="spellEnd"/>
      <w:r w:rsidRPr="00422A24">
        <w:rPr>
          <w:color w:val="212529"/>
          <w:sz w:val="24"/>
          <w:szCs w:val="24"/>
          <w:shd w:val="clear" w:color="auto" w:fill="FFFFFF"/>
        </w:rPr>
        <w:t xml:space="preserve"> ГАРАНТ", модели: УШМ1-125, УШМ1-125ДР, УШМ1-125ДРР, УШМ1-125Т, УШМ1-125ТР, УШМ1-125Э, УШМ1-150, УШМ1-150П, УШМ1-150Р, УШМ1-150Э, УШМ1-151, УШМ1-180, УШМ1-180Э, УШМ1-181, УШМ1-230;</w:t>
      </w:r>
    </w:p>
    <w:p w:rsidR="00422A24" w:rsidRPr="00422A24" w:rsidRDefault="00422A24">
      <w:pPr>
        <w:rPr>
          <w:color w:val="212529"/>
          <w:sz w:val="24"/>
          <w:szCs w:val="24"/>
          <w:shd w:val="clear" w:color="auto" w:fill="FFFFFF"/>
        </w:rPr>
      </w:pPr>
      <w:r w:rsidRPr="00422A24">
        <w:rPr>
          <w:color w:val="212529"/>
          <w:sz w:val="24"/>
          <w:szCs w:val="24"/>
          <w:shd w:val="clear" w:color="auto" w:fill="FFFFFF"/>
        </w:rPr>
        <w:t>с маркировкой "</w:t>
      </w:r>
      <w:proofErr w:type="spellStart"/>
      <w:r w:rsidRPr="00422A24">
        <w:rPr>
          <w:color w:val="212529"/>
          <w:sz w:val="24"/>
          <w:szCs w:val="24"/>
          <w:shd w:val="clear" w:color="auto" w:fill="FFFFFF"/>
        </w:rPr>
        <w:t>Hanskonner</w:t>
      </w:r>
      <w:proofErr w:type="spellEnd"/>
      <w:r w:rsidRPr="00422A24">
        <w:rPr>
          <w:color w:val="212529"/>
          <w:sz w:val="24"/>
          <w:szCs w:val="24"/>
          <w:shd w:val="clear" w:color="auto" w:fill="FFFFFF"/>
        </w:rPr>
        <w:t>", модели: HAG08125, HAG09125, HAG1011, HAG1012, HAG1012F, HAG1012T, HAG10125, HAG1112, HAG1112L, HAG1112EC, HAG11125, HAG1212, HAG1212EC, HAG1212L, HAG1212LE, HAG12125, HAG12125EC, HAG13125CB, HAG13125E, HAG13125TE, HAG13125TEF, HAG13125TES, HAG13125TJE, HAG14125E, HAG1512LE, HAG15125BL, HAG15125E, HAG1515EC, HAG15150E, HAG15150EC, HAG16125BE, HAG16125E, HAG16180EС, HAG18125BE, HAG18125E, HAG19125BE, HAG19125E, HAG20180, HAG20180E, HAG2200B, HAG22230B, HAG22230LVI, HAG23230, HAG23230EC, HAG24230ECH, HAG25230, HAG26230B, HAG26230EC, HAG28230B, HAG4057D, HAG4217D, HAG4579D, HAG492SD, HAG5030M, HAG9012TE, HAG9012TES, HAG90121P, HAG90125, HAG90125E, HAG9018P, HAG9020M, HAG9069M, HAG9125SB, HAG9512P, HAG95141P, HAG95151P, HAG9558M, HAG9565M;</w:t>
      </w:r>
    </w:p>
    <w:p w:rsidR="00422A24" w:rsidRPr="00422A24" w:rsidRDefault="00422A24">
      <w:pPr>
        <w:rPr>
          <w:sz w:val="24"/>
          <w:szCs w:val="24"/>
        </w:rPr>
      </w:pPr>
      <w:r w:rsidRPr="00422A24">
        <w:rPr>
          <w:color w:val="212529"/>
          <w:sz w:val="24"/>
          <w:szCs w:val="24"/>
          <w:shd w:val="clear" w:color="auto" w:fill="FFFFFF"/>
        </w:rPr>
        <w:t>с маркировкой "Союз", модели: УШС-9010, УШС-90111, УШС-9012Д, УШС-9012Т, УШС-9012ТЭ, УШС-9012Э, УШС-90120, УШС-90121, УШС-90123, УШС-90124, УШС-90125, УШС-90125Е, УШС-9015, УШС-90180, УШС-9024П, УШС-9511, УШС-9512, УШС-9512Е, УШС-95121, УШС-95125, УШС-95125Т, УШС-95150, УШС-95150Е, УШС-9518, УШС-9523.</w:t>
      </w:r>
    </w:p>
    <w:sectPr w:rsidR="00422A24" w:rsidRPr="0042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24"/>
    <w:rsid w:val="00070BA9"/>
    <w:rsid w:val="000B14A3"/>
    <w:rsid w:val="0042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31BC"/>
  <w15:chartTrackingRefBased/>
  <w15:docId w15:val="{738FAB6B-AD76-418F-BC55-0D8B7696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XA7P3-60"</dc:creator>
  <cp:keywords/>
  <dc:description/>
  <cp:lastModifiedBy>"solovova.e on XA7P3-60"</cp:lastModifiedBy>
  <cp:revision>1</cp:revision>
  <dcterms:created xsi:type="dcterms:W3CDTF">2025-03-27T10:29:00Z</dcterms:created>
  <dcterms:modified xsi:type="dcterms:W3CDTF">2025-03-27T10:31:00Z</dcterms:modified>
</cp:coreProperties>
</file>