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2E" w:rsidRDefault="003B152E">
      <w:pPr>
        <w:rPr>
          <w:color w:val="212529"/>
          <w:sz w:val="21"/>
          <w:szCs w:val="21"/>
          <w:shd w:val="clear" w:color="auto" w:fill="FFFFFF"/>
        </w:rPr>
      </w:pPr>
      <w:r>
        <w:br/>
      </w:r>
    </w:p>
    <w:p w:rsidR="003B152E" w:rsidRDefault="003B152E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Инструменты электрифицированные ручные:</w:t>
      </w:r>
    </w:p>
    <w:p w:rsidR="003B152E" w:rsidRPr="003B152E" w:rsidRDefault="003B152E" w:rsidP="003B152E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bookmarkStart w:id="0" w:name="_GoBack"/>
      <w:r w:rsidRPr="003B152E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ЕАЭС RU С-HK.НВ</w:t>
      </w:r>
      <w:proofErr w:type="gramStart"/>
      <w:r w:rsidRPr="003B152E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90.В.</w:t>
      </w:r>
      <w:proofErr w:type="gramEnd"/>
      <w:r w:rsidRPr="003B152E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00170/24 от 23.07.2024 действует до 22.07.2029</w:t>
      </w:r>
    </w:p>
    <w:bookmarkEnd w:id="0"/>
    <w:p w:rsidR="003B152E" w:rsidRDefault="003B152E">
      <w:pPr>
        <w:rPr>
          <w:color w:val="212529"/>
          <w:sz w:val="21"/>
          <w:szCs w:val="21"/>
          <w:shd w:val="clear" w:color="auto" w:fill="FFFFFF"/>
        </w:rPr>
      </w:pPr>
    </w:p>
    <w:p w:rsidR="0008257E" w:rsidRDefault="003B152E">
      <w:r w:rsidRPr="003B152E">
        <w:rPr>
          <w:b/>
          <w:color w:val="212529"/>
          <w:sz w:val="21"/>
          <w:szCs w:val="21"/>
          <w:shd w:val="clear" w:color="auto" w:fill="FFFFFF"/>
        </w:rPr>
        <w:t>лобзики аккумуляторные</w:t>
      </w:r>
      <w:r>
        <w:rPr>
          <w:color w:val="212529"/>
          <w:sz w:val="21"/>
          <w:szCs w:val="21"/>
          <w:shd w:val="clear" w:color="auto" w:fill="FFFFFF"/>
        </w:rPr>
        <w:t xml:space="preserve">, товарный знак "BORT", серия BPS, модели: BPS-18Li-Q, BPS-20Li, BPS-20Li-Q, BPS-21Li, BPS-21Li-Q, BPS-21Li-M, BPS-20Li-M, BPS-18Li-XK, BPS-18Li-XDK, BPS-18Li-0, BPS-21Li-0; пилы </w:t>
      </w:r>
      <w:r w:rsidRPr="003B152E">
        <w:rPr>
          <w:b/>
          <w:color w:val="212529"/>
          <w:sz w:val="21"/>
          <w:szCs w:val="21"/>
          <w:shd w:val="clear" w:color="auto" w:fill="FFFFFF"/>
        </w:rPr>
        <w:t>сабельные аккумуляторные</w:t>
      </w:r>
      <w:r>
        <w:rPr>
          <w:color w:val="212529"/>
          <w:sz w:val="21"/>
          <w:szCs w:val="21"/>
          <w:shd w:val="clear" w:color="auto" w:fill="FFFFFF"/>
        </w:rPr>
        <w:t>, товарный знак "BORT", серия BRS, модели: BRS-12Li-G, BRS-18Li-FD, BRS-21Li-FD, BRS-20Li-FD, BRS-12Li-FD, BRS-16Li-FD, BRS-18Li-XK, BRS-18Li-XDK, BRS-18Li-0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E"/>
    <w:rsid w:val="00070BA9"/>
    <w:rsid w:val="000B14A3"/>
    <w:rsid w:val="003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E0FE"/>
  <w15:chartTrackingRefBased/>
  <w15:docId w15:val="{D3102A74-5A23-4DA9-9581-15CCC8D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9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XA7P4-06"</dc:creator>
  <cp:keywords/>
  <dc:description/>
  <cp:lastModifiedBy>"solovova.e on XA7P4-06"</cp:lastModifiedBy>
  <cp:revision>1</cp:revision>
  <dcterms:created xsi:type="dcterms:W3CDTF">2025-01-29T09:15:00Z</dcterms:created>
  <dcterms:modified xsi:type="dcterms:W3CDTF">2025-01-29T09:17:00Z</dcterms:modified>
</cp:coreProperties>
</file>