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3A19FD">
      <w:pPr>
        <w:rPr>
          <w:color w:val="212529"/>
          <w:sz w:val="21"/>
          <w:szCs w:val="21"/>
          <w:shd w:val="clear" w:color="auto" w:fill="FFFFFF"/>
        </w:rPr>
      </w:pPr>
      <w:r>
        <w:rPr>
          <w:color w:val="212529"/>
          <w:sz w:val="21"/>
          <w:szCs w:val="21"/>
          <w:shd w:val="clear" w:color="auto" w:fill="FFFFFF"/>
        </w:rPr>
        <w:t xml:space="preserve">пилы дисковые (циркулярные), </w:t>
      </w:r>
      <w:proofErr w:type="spellStart"/>
      <w:r>
        <w:rPr>
          <w:color w:val="212529"/>
          <w:sz w:val="21"/>
          <w:szCs w:val="21"/>
          <w:shd w:val="clear" w:color="auto" w:fill="FFFFFF"/>
        </w:rPr>
        <w:t>штроборезы</w:t>
      </w:r>
      <w:proofErr w:type="spellEnd"/>
    </w:p>
    <w:p w:rsidR="003A19FD" w:rsidRDefault="003A19FD">
      <w:pPr>
        <w:rPr>
          <w:color w:val="212529"/>
          <w:sz w:val="21"/>
          <w:szCs w:val="21"/>
          <w:shd w:val="clear" w:color="auto" w:fill="FFFFFF"/>
        </w:rPr>
      </w:pPr>
    </w:p>
    <w:p w:rsidR="003A19FD" w:rsidRPr="003A19FD" w:rsidRDefault="003A19FD">
      <w:pPr>
        <w:rPr>
          <w:color w:val="212529"/>
          <w:sz w:val="21"/>
          <w:szCs w:val="21"/>
          <w:shd w:val="clear" w:color="auto" w:fill="FFFFFF"/>
        </w:rPr>
      </w:pPr>
      <w:r w:rsidRPr="003A19FD">
        <w:rPr>
          <w:bCs/>
          <w:color w:val="2B2B2B"/>
          <w:sz w:val="30"/>
          <w:szCs w:val="30"/>
          <w:shd w:val="clear" w:color="auto" w:fill="FDFBF8"/>
        </w:rPr>
        <w:t>ЕАЭС RU С-CN.ПФ</w:t>
      </w:r>
      <w:proofErr w:type="gramStart"/>
      <w:r w:rsidRPr="003A19FD">
        <w:rPr>
          <w:bCs/>
          <w:color w:val="2B2B2B"/>
          <w:sz w:val="30"/>
          <w:szCs w:val="30"/>
          <w:shd w:val="clear" w:color="auto" w:fill="FDFBF8"/>
        </w:rPr>
        <w:t>02.В.</w:t>
      </w:r>
      <w:proofErr w:type="gramEnd"/>
      <w:r w:rsidRPr="003A19FD">
        <w:rPr>
          <w:bCs/>
          <w:color w:val="2B2B2B"/>
          <w:sz w:val="30"/>
          <w:szCs w:val="30"/>
          <w:shd w:val="clear" w:color="auto" w:fill="FDFBF8"/>
        </w:rPr>
        <w:t>08277/24 от 27.03.2024 действует до 26.03.2029</w:t>
      </w:r>
    </w:p>
    <w:p w:rsidR="003A19FD" w:rsidRPr="003A19FD" w:rsidRDefault="003A19FD" w:rsidP="003A19FD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A19F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пилы дисковые (циркулярные) с маркировкой "</w:t>
      </w:r>
      <w:proofErr w:type="spellStart"/>
      <w:r w:rsidRPr="003A19FD">
        <w:rPr>
          <w:rFonts w:ascii="Times New Roman" w:eastAsia="Times New Roman" w:hAnsi="Times New Roman" w:cs="Times New Roman"/>
          <w:sz w:val="24"/>
          <w:szCs w:val="24"/>
          <w:lang w:eastAsia="ru-RU"/>
        </w:rPr>
        <w:t>Sturm</w:t>
      </w:r>
      <w:proofErr w:type="spellEnd"/>
      <w:r w:rsidRPr="003A19FD">
        <w:rPr>
          <w:rFonts w:ascii="Times New Roman" w:eastAsia="Times New Roman" w:hAnsi="Times New Roman" w:cs="Times New Roman"/>
          <w:sz w:val="24"/>
          <w:szCs w:val="24"/>
          <w:lang w:eastAsia="ru-RU"/>
        </w:rPr>
        <w:t>!", модели: CS50125MC, CS5012MS, CS5012MSBL, CS5012MSF, CS50140, CS50160, CS50161, CS50165PS, CS50165PSF, CS50185, CS50185P, CS50185PF, CS50185S, CS50186, CS50190P, CS5020C, CS50200, CS50200P, CS50201, CS50210, CS50210P, CS50235, CS5060MS, CS5112MB, CS51125MS, CS51140, CS51160, CS51165, CS51165BL, CS51165PS, CS51185, CS51185F, CS51185P, CS51190, CS51190BL, CS51190BLF, CS51190P, CS51210, CS51235P; с маркировкой "</w:t>
      </w:r>
      <w:proofErr w:type="spellStart"/>
      <w:r w:rsidRPr="003A19F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Энергомаш</w:t>
      </w:r>
      <w:proofErr w:type="spellEnd"/>
      <w:r w:rsidRPr="003A19FD">
        <w:rPr>
          <w:rFonts w:ascii="Times New Roman" w:eastAsia="Times New Roman" w:hAnsi="Times New Roman" w:cs="Times New Roman"/>
          <w:sz w:val="24"/>
          <w:szCs w:val="24"/>
          <w:lang w:eastAsia="ru-RU"/>
        </w:rPr>
        <w:t>", модели: ПД-13125П, ЦП-125, ЦП-125Б, ЦП-125БМ, ЦП-125М, ЦП-140, ЦП-140Б, ЦП-160, ЦП-160Б, ЦП-185, ЦП-185Б, ЦП-190, ЦП-190Б, ЦП-200, ЦП-200Б, ЦП-205, ЦП-205Б, ЦП-210, ЦП-210Б, ЦП-235, ЦП-235Б, ЦП-50140, ЦП-50201; с маркировкой "</w:t>
      </w:r>
      <w:proofErr w:type="spellStart"/>
      <w:r w:rsidRPr="003A19F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Энергомаш</w:t>
      </w:r>
      <w:proofErr w:type="spellEnd"/>
      <w:r w:rsidRPr="003A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ГАРАНТ", модели: ЦП1-125, ЦП1-125Б, ЦП1-125БМ, ЦП1-125М, ЦП1-140, ЦП1-140Б, ЦП1-160, ЦП1-160Б, ЦП1-185, ЦП1-185Б, ЦП1-190, ЦП1-190Б, ЦП1-200, ЦП1-200Б, ЦП1-205, ЦП1-205Б, ЦП1-210, ЦП1-210Б, ЦП1-235, ЦП1-235Б; с маркировкой "</w:t>
      </w:r>
      <w:proofErr w:type="spellStart"/>
      <w:r w:rsidRPr="003A19FD">
        <w:rPr>
          <w:rFonts w:ascii="Times New Roman" w:eastAsia="Times New Roman" w:hAnsi="Times New Roman" w:cs="Times New Roman"/>
          <w:sz w:val="24"/>
          <w:szCs w:val="24"/>
          <w:lang w:eastAsia="ru-RU"/>
        </w:rPr>
        <w:t>Hanskonner</w:t>
      </w:r>
      <w:proofErr w:type="spellEnd"/>
      <w:r w:rsidRPr="003A19FD">
        <w:rPr>
          <w:rFonts w:ascii="Times New Roman" w:eastAsia="Times New Roman" w:hAnsi="Times New Roman" w:cs="Times New Roman"/>
          <w:sz w:val="24"/>
          <w:szCs w:val="24"/>
          <w:lang w:eastAsia="ru-RU"/>
        </w:rPr>
        <w:t>", модели: HCS5012BL, HCS5012MS, HSC50140, HCS50160, HCS50165, HCS50165PS, HCS50165PSBL, HCS50185, HCS50185TP, HCS50190, HCS50200, HCS50210, HCS50210BL, HCS50235, HCS50255, HCS51165BL, HCS51185, HCS51185C, HCS51190, HCS51190BL; с маркировкой "СОЮЗ", модели: ЦПС-50140, ЦПС-50160, ЦПС-50185, ЦПС-50190, ЦПС-50200, ЦПС-50205, ЦПС-50210, ЦПС-50235, ЦПС-51185;</w:t>
      </w:r>
    </w:p>
    <w:p w:rsidR="003A19FD" w:rsidRPr="003A19FD" w:rsidRDefault="003A19FD" w:rsidP="003A19FD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19F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штроборезы</w:t>
      </w:r>
      <w:proofErr w:type="spellEnd"/>
      <w:r w:rsidRPr="003A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маркировкой "</w:t>
      </w:r>
      <w:proofErr w:type="spellStart"/>
      <w:r w:rsidRPr="003A19FD">
        <w:rPr>
          <w:rFonts w:ascii="Times New Roman" w:eastAsia="Times New Roman" w:hAnsi="Times New Roman" w:cs="Times New Roman"/>
          <w:sz w:val="24"/>
          <w:szCs w:val="24"/>
          <w:lang w:eastAsia="ru-RU"/>
        </w:rPr>
        <w:t>Sturm</w:t>
      </w:r>
      <w:proofErr w:type="spellEnd"/>
      <w:r w:rsidRPr="003A19FD">
        <w:rPr>
          <w:rFonts w:ascii="Times New Roman" w:eastAsia="Times New Roman" w:hAnsi="Times New Roman" w:cs="Times New Roman"/>
          <w:sz w:val="24"/>
          <w:szCs w:val="24"/>
          <w:lang w:eastAsia="ru-RU"/>
        </w:rPr>
        <w:t>!", модели: AG9125W, AG9125WBL, AG9125WF, AG915S, AG915SL, AG9150S, AG9150WF, AG9180S, AG9230S; с маркировкой "</w:t>
      </w:r>
      <w:proofErr w:type="spellStart"/>
      <w:r w:rsidRPr="003A19F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Энергомаш</w:t>
      </w:r>
      <w:proofErr w:type="spellEnd"/>
      <w:r w:rsidRPr="003A19FD">
        <w:rPr>
          <w:rFonts w:ascii="Times New Roman" w:eastAsia="Times New Roman" w:hAnsi="Times New Roman" w:cs="Times New Roman"/>
          <w:sz w:val="24"/>
          <w:szCs w:val="24"/>
          <w:lang w:eastAsia="ru-RU"/>
        </w:rPr>
        <w:t>", модели: ШР-125, ШР-125Б, ШР-150, ШР-150Б, ШР-180, ШР-180Б, ШР-230, ШР-230Б; с маркировкой "</w:t>
      </w:r>
      <w:proofErr w:type="spellStart"/>
      <w:r w:rsidRPr="003A19F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Энергомаш</w:t>
      </w:r>
      <w:proofErr w:type="spellEnd"/>
      <w:r w:rsidRPr="003A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ГАРАНТ", модели: ШР1-125, ШР1-125Б, ШР1-150, ШР1-150Б, ШР1-180, ШР1-180Б, ШР1-230, ШР1-230Б; с маркировкой "</w:t>
      </w:r>
      <w:proofErr w:type="spellStart"/>
      <w:r w:rsidRPr="003A19FD">
        <w:rPr>
          <w:rFonts w:ascii="Times New Roman" w:eastAsia="Times New Roman" w:hAnsi="Times New Roman" w:cs="Times New Roman"/>
          <w:sz w:val="24"/>
          <w:szCs w:val="24"/>
          <w:lang w:eastAsia="ru-RU"/>
        </w:rPr>
        <w:t>Hanskonner</w:t>
      </w:r>
      <w:proofErr w:type="spellEnd"/>
      <w:r w:rsidRPr="003A19FD">
        <w:rPr>
          <w:rFonts w:ascii="Times New Roman" w:eastAsia="Times New Roman" w:hAnsi="Times New Roman" w:cs="Times New Roman"/>
          <w:sz w:val="24"/>
          <w:szCs w:val="24"/>
          <w:lang w:eastAsia="ru-RU"/>
        </w:rPr>
        <w:t>", модели: HAG9125S, HAG9125S-4, HAG9125W, HAG9125WBL, HAG9125WF, HAG915S, HAG915S-4, HAG915W, HAG915WBL, HAG918W, HAG923W, HAG923WBL; с маркировкой "СОЮЗ", модели: УШС-8150Ш, ШРС-9150, ШРС-9180, ШРС-9230.</w:t>
      </w:r>
    </w:p>
    <w:p w:rsidR="003A19FD" w:rsidRPr="003A19FD" w:rsidRDefault="003A19FD" w:rsidP="003A19FD">
      <w:pPr>
        <w:shd w:val="clear" w:color="auto" w:fill="FDFBF8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</w:pPr>
    </w:p>
    <w:p w:rsidR="003A19FD" w:rsidRDefault="003A19FD"/>
    <w:sectPr w:rsidR="003A1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FD"/>
    <w:rsid w:val="00070BA9"/>
    <w:rsid w:val="000B14A3"/>
    <w:rsid w:val="003A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2A0C"/>
  <w15:chartTrackingRefBased/>
  <w15:docId w15:val="{D597ADA9-BCB4-402E-8227-798A50BB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3A1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XA7P4-49"</dc:creator>
  <cp:keywords/>
  <dc:description/>
  <cp:lastModifiedBy>"solovova.e on XA7P4-49"</cp:lastModifiedBy>
  <cp:revision>1</cp:revision>
  <dcterms:created xsi:type="dcterms:W3CDTF">2024-12-26T10:30:00Z</dcterms:created>
  <dcterms:modified xsi:type="dcterms:W3CDTF">2024-12-26T10:33:00Z</dcterms:modified>
</cp:coreProperties>
</file>