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AED" w:rsidRPr="00782AED" w:rsidRDefault="00782AED" w:rsidP="00782AED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2AED">
        <w:rPr>
          <w:rFonts w:ascii="Times New Roman" w:eastAsia="Times New Roman" w:hAnsi="Times New Roman" w:cs="Times New Roman"/>
          <w:sz w:val="20"/>
          <w:szCs w:val="20"/>
          <w:lang w:eastAsia="ru-RU"/>
        </w:rPr>
        <w:t>торцовочные пилы</w:t>
      </w:r>
    </w:p>
    <w:p w:rsidR="00782AED" w:rsidRPr="00782AED" w:rsidRDefault="00782AED" w:rsidP="00782AED">
      <w:pPr>
        <w:spacing w:after="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782AED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Торговая марка</w:t>
      </w:r>
    </w:p>
    <w:p w:rsidR="00782AED" w:rsidRDefault="00782AED" w:rsidP="00782AED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2AED">
        <w:rPr>
          <w:rFonts w:ascii="Times New Roman" w:eastAsia="Times New Roman" w:hAnsi="Times New Roman" w:cs="Times New Roman"/>
          <w:sz w:val="20"/>
          <w:szCs w:val="20"/>
          <w:lang w:eastAsia="ru-RU"/>
        </w:rPr>
        <w:t>"</w:t>
      </w:r>
      <w:proofErr w:type="spellStart"/>
      <w:r w:rsidRPr="00782AED">
        <w:rPr>
          <w:rFonts w:ascii="Times New Roman" w:eastAsia="Times New Roman" w:hAnsi="Times New Roman" w:cs="Times New Roman"/>
          <w:sz w:val="20"/>
          <w:szCs w:val="20"/>
          <w:lang w:eastAsia="ru-RU"/>
        </w:rPr>
        <w:t>Metabo</w:t>
      </w:r>
      <w:proofErr w:type="spellEnd"/>
      <w:r w:rsidRPr="00782AED">
        <w:rPr>
          <w:rFonts w:ascii="Times New Roman" w:eastAsia="Times New Roman" w:hAnsi="Times New Roman" w:cs="Times New Roman"/>
          <w:sz w:val="20"/>
          <w:szCs w:val="20"/>
          <w:lang w:eastAsia="ru-RU"/>
        </w:rPr>
        <w:t>"</w:t>
      </w:r>
    </w:p>
    <w:p w:rsidR="00782AED" w:rsidRPr="00782AED" w:rsidRDefault="00782AED" w:rsidP="00782AED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2AED">
        <w:rPr>
          <w:rFonts w:ascii="Arial" w:hAnsi="Arial" w:cs="Arial"/>
          <w:bCs/>
          <w:color w:val="212529"/>
          <w:shd w:val="clear" w:color="auto" w:fill="FFFFFF"/>
        </w:rPr>
        <w:t>ЕАЭС RU С-DE.БЛ08.В.01687/24 от 06.02.2024 действует до 05.02.202</w:t>
      </w:r>
      <w:bookmarkStart w:id="0" w:name="_GoBack"/>
      <w:r w:rsidRPr="00782AED">
        <w:rPr>
          <w:rFonts w:ascii="Arial" w:hAnsi="Arial" w:cs="Arial"/>
          <w:bCs/>
          <w:color w:val="212529"/>
          <w:shd w:val="clear" w:color="auto" w:fill="FFFFFF"/>
        </w:rPr>
        <w:t>9</w:t>
      </w:r>
      <w:bookmarkEnd w:id="0"/>
    </w:p>
    <w:p w:rsidR="00782AED" w:rsidRPr="00782AED" w:rsidRDefault="00782AED" w:rsidP="00782AED">
      <w:pPr>
        <w:spacing w:after="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val="en-US" w:eastAsia="ru-RU"/>
        </w:rPr>
      </w:pPr>
      <w:r w:rsidRPr="00782AED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Модель</w:t>
      </w:r>
    </w:p>
    <w:p w:rsidR="00782AED" w:rsidRPr="00782AED" w:rsidRDefault="00782AED" w:rsidP="00782AED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782AE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KS 216 M, KS 216 M </w:t>
      </w:r>
      <w:proofErr w:type="spellStart"/>
      <w:r w:rsidRPr="00782AE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Lasercut</w:t>
      </w:r>
      <w:proofErr w:type="spellEnd"/>
      <w:r w:rsidRPr="00782AE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KGS 216 M, KGSV 216 M, KGS 254 M, KGS 305 M, KGS 216 Plus, KGS 254 I Plus, KGS 216, KGS 254 Plus, KGS 315 Plus, KS 254 Plus, KS 305 Plus, KGT 300, KGSV 72 </w:t>
      </w:r>
      <w:proofErr w:type="spellStart"/>
      <w:r w:rsidRPr="00782AE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Xact</w:t>
      </w:r>
      <w:proofErr w:type="spellEnd"/>
      <w:r w:rsidRPr="00782AE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KGSV 72 </w:t>
      </w:r>
      <w:proofErr w:type="spellStart"/>
      <w:r w:rsidRPr="00782AE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Xact</w:t>
      </w:r>
      <w:proofErr w:type="spellEnd"/>
      <w:r w:rsidRPr="00782AE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SYM, KS 305 M, KGT 305 M.</w:t>
      </w:r>
    </w:p>
    <w:p w:rsidR="0008257E" w:rsidRPr="00782AED" w:rsidRDefault="00782AED">
      <w:pPr>
        <w:rPr>
          <w:lang w:val="en-US"/>
        </w:rPr>
      </w:pPr>
    </w:p>
    <w:sectPr w:rsidR="0008257E" w:rsidRPr="00782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AED"/>
    <w:rsid w:val="00070BA9"/>
    <w:rsid w:val="000B14A3"/>
    <w:rsid w:val="0078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B24A0"/>
  <w15:chartTrackingRefBased/>
  <w15:docId w15:val="{0247F48E-9B9B-43AD-A5B0-0A7CC626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782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1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2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XA7P6-19"</dc:creator>
  <cp:keywords/>
  <dc:description/>
  <cp:lastModifiedBy>"solovova.e on XA7P6-19"</cp:lastModifiedBy>
  <cp:revision>1</cp:revision>
  <dcterms:created xsi:type="dcterms:W3CDTF">2024-11-25T13:08:00Z</dcterms:created>
  <dcterms:modified xsi:type="dcterms:W3CDTF">2024-11-25T13:09:00Z</dcterms:modified>
</cp:coreProperties>
</file>