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82" w:rsidRDefault="00AD48A0">
      <w:hyperlink r:id="rId4" w:history="1">
        <w:r w:rsidRPr="00A50C66">
          <w:rPr>
            <w:rStyle w:val="a3"/>
          </w:rPr>
          <w:t>https://tech.eaeunion.org/registers/35-1/ru/registryList/conformityDocs/view/65140d37fb44f1094a89c66c</w:t>
        </w:r>
      </w:hyperlink>
    </w:p>
    <w:p w:rsidR="00AD48A0" w:rsidRDefault="00AD48A0">
      <w:bookmarkStart w:id="0" w:name="_GoBack"/>
      <w:bookmarkEnd w:id="0"/>
    </w:p>
    <w:sectPr w:rsidR="00AD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A0"/>
    <w:rsid w:val="00AD48A0"/>
    <w:rsid w:val="00BF2209"/>
    <w:rsid w:val="00E0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472D"/>
  <w15:chartTrackingRefBased/>
  <w15:docId w15:val="{D0BF312E-9ACA-419A-8265-7A872B3B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8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.eaeunion.org/registers/35-1/ru/registryList/conformityDocs/view/65140d37fb44f1094a89c6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"dyanovskay on XA7P5-09"</dc:creator>
  <cp:keywords/>
  <dc:description/>
  <cp:lastModifiedBy>"dyanovskay on XA7P5-09"</cp:lastModifiedBy>
  <cp:revision>1</cp:revision>
  <dcterms:created xsi:type="dcterms:W3CDTF">2024-11-18T10:39:00Z</dcterms:created>
  <dcterms:modified xsi:type="dcterms:W3CDTF">2024-11-18T10:39:00Z</dcterms:modified>
</cp:coreProperties>
</file>