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F151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дрель сетевая, торговой марки «P.I.T»</w:t>
      </w:r>
      <w:bookmarkStart w:id="0" w:name="_GoBack"/>
      <w:bookmarkEnd w:id="0"/>
    </w:p>
    <w:p w:rsidR="00BF151A" w:rsidRPr="00BF151A" w:rsidRDefault="00BF151A">
      <w:r w:rsidRPr="00BF151A">
        <w:rPr>
          <w:rFonts w:ascii="Arial" w:hAnsi="Arial" w:cs="Arial"/>
          <w:bCs/>
          <w:color w:val="212529"/>
          <w:shd w:val="clear" w:color="auto" w:fill="FFFFFF"/>
        </w:rPr>
        <w:t>ЕАЭС N RU Д-CN.РА03.В.20426/21 от 03.12.2021 действует до 02.12.2026</w:t>
      </w:r>
    </w:p>
    <w:p w:rsidR="00BF151A" w:rsidRDefault="00BF151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PHM90-C, PHM90-C1, PHM90-C2, PHM90-C3, PHM90-C4, PHM90-C5, PHM90-C6, PHM90-C7, PHM90-C8, PHM90-C9, PHM90-C10, PHM90-C PRO, PHM90-C1 PRO, PHM90-C2 PRO, PHM90-C3 PRO, PHM90-C4 PRO, PHM90-C5 PRO, PHM90-D, PHM90-D1, PHM90-D2, PHM90-D3, PHM90-D PRO, PHM90-D1 PRO, PHM90-D2 PRO, PHM90-D3 PRO, PHM120-C, PHM120-C1, PHM120-C2, PHM120-C3, PHM120-C4, PHM120-C5, PHM120-C6, PHM120-C7, PHM120-C8, PHM120-C9, PHM120-C10, PHM120-C PRO, PHM120-C1 PRO, PHM120-C2 PRO, PHM120-C3 PRO, PHM120-D, PHM120-D1, PHM120-D2, PHM120-D3, PHM120-D4, PHM120-D5, PHM120-D PRO, PHM120-D1 PRO, PHM120-D2 PRO, PHM120-D3 PRO, PHM150-C, PHM150-C1, PHM150-C2, PHM150-C3, PHM150-C4, PHM150-C5, PHM150-C6, PHM150-C7, PHM150-C8, PHM150-C9, PHM150-C10, PHM150-C PRO, PHM150-C1 PRO, PHM150-C2 PRO, PHM150-C3 PRO, PHM150-D, PHM150-D1, PHM150-D2, PHM150-D3, PHM150-D4, PHM150-D5, PHM150-D PRO, PHM150-D1 PRO, PHM150-D2 PRO, PHM150-D3 PRO, PHM180-C, PHM180-C1, PHM180-C2, PHM180-C3, PHM180-C4, PHM180-C5, PHM180-C6, PHM180-C7, PHM180-C8, PHM180-C9, PHM180-C10, PHM180-C PRO, PHM180-C1 PRO, PHM180-C2 PRO, PHM180-C3 PRO, PHM180-D, PHM180-D1, PHM180-D2, PHM180-D3, PHM180-D PRO, PHM180-D1 PRO, PHM180-D2 PRO, PHM180-D3 PRO, PHM200-C, PHM200-C1, PHM200-C2, PHM200-C3, PHM200-C4, PHM200-C5, PHM200-C6, PHM200-C7, PHM200-C8, PHM200-C9, PHM200-C10, PHM200-D, PHM200-D1, PHM200-D2, PHM200-D3, PHM200-D4, PHM200-D5, PHM250-C, PHM250-C1, PHM250-C2, PHM250-C3, PHM250-C4, PHM250-C5, PHM250-C6, PHM250-C7, PHM250-C8, PHM250-C9, PHM250-C10, PHM250-D, PHM250-D1, PHM250-D2, PHM250-D3, PHM250-D4, PHM250-D5, PSB10-C, PSB10-C1, PSB10-C2, PSB10-C3, PSB10-C4, PSB10-C5, PSB10-C6, PSB10-C7, PSB10-C8, PSB10-C9, PSB10-C10, PSB10-D, PSB10-D1, PSB10-D2, PSB10-D3, PSB10-D4, PSB10-D5, PSB10-C PRO, PSB10-C1 PRO, PSB10-C2 PRO, PSB10-C3 PRO, PSB10-C4 PRO, PSB10-D PRO, PSB10-D1 PRO, PSB10-D2 PRO, PSB10-D3 PRO, PSB10-D4 PRO, PSB13-C, PSB13-C1, PSB13-C2, PSB13-C3, PSB13-C4, PSB13-C5, PSB13-C6, PSB13-C7, PSB13-C8, PSB13-C9, PSB13-C10, PSB13-D, PSB13-D1, PSB13-D2, PSB13-D3, PSB13-D4, PSB13-D5, PSB13-C PRO, PSB13-C1 PRO, PSB13-C2 PRO, PSB13-C3 PRO, PSB13-C4 PRO, PSB13-D PRO, PSB13-D1 PRO, PSB13-D2 PRO, PSB13-D3 PRO, PSB13-D4 PRO, PSB16-C, PSB16-C1, PSB16-C2, PSB16-C3, PSB16-C4, PSB16-C5, PSB16-C6, PSB16-C7, PSB16-C8, PSB16-C9, PSB16-C10, PSB16-D, PSB16-D1, PSB16-D2, PSB16-D3, PSB16-D4, PSB16-D5, PSB16-C PRO, PSB16-C1 PRO, PSB16-C2 PRO, PSB16-C3 PRO, PSB16-C4 PRO, PSB16-D PRO, PSB16-D1 PRO, PSB16-D2 PRO, PSB16-D3 PRO, PSB16-D4 PRO, PBM6-C, PBM6-C1, PBM6-C2, PBM6-C3, PBM6-C4, PBM6-C5, PBM6-C6, PBM6-C7, PBM6-C8, PBM6-C9, PBM6-C10, PBM10-C, PBM10-C1, PBM10-C2, PBM10-C3, PBM10-C4, PBM10-C5, PBM10-C6, PBM10-C7, PBM10-C8, PBM10-C9, PBM10-C10, PBM10-D, PBM10-D1, PBM10-D2, PBM10-D3, PBM10-D4, PBM10-D5, PBM10-C PRO, PBM10-C1 PRO, PBM10-C2 PRO, PBM10-C3 PRO, PBM10-C4 PRO, PBM10-D PRO, PBM10-D1 PRO, PBM10-D2 PRO, PBM10-D3 PRO, PBM10-D4 PRO, PBM13-C, PBM13-C1, PBM13-C2, PBM13-C3, PBM13-C4, PBM13-C5, PBM13-C6, PBM13-C7, PBM13-C8, PBM13-C9, PBM13-C10, PBM13-D, PBM13-D1, PBM13-D2, PBM13-D3, PBM13-D4, PBM13-D5, PBM13-C PRO, PBM13-C1 PRO, PBM13-C2 PRO, PBM13-C3 PRO, PBM13-C4 PRO, PBM13-D PRO, PBM13-D1 PRO, PBM13-D2 PRO, PBM13-D3 PRO, PBM13-D4 PRO, PBM16-C, PBM16-C1, PBM16-C2, PBM16-C3, PBM16-C4, PBM16-C5, PBM16-C6, PBM16-C7, PBM16-C8, PBM16-C9, PBM16-C10, PBM16-D, PBM16-D1, PBM16-D2, PBM16-D3, PBM16-D4, PBM16-D5</w:t>
      </w:r>
    </w:p>
    <w:sectPr w:rsidR="00BF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1A"/>
    <w:rsid w:val="00070BA9"/>
    <w:rsid w:val="000B14A3"/>
    <w:rsid w:val="00B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816"/>
  <w15:chartTrackingRefBased/>
  <w15:docId w15:val="{3E34C822-3004-4E95-97D9-F406D5B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2024-11-12T10:30:00Z</dcterms:created>
  <dcterms:modified xsi:type="dcterms:W3CDTF">2024-11-12T10:31:00Z</dcterms:modified>
</cp:coreProperties>
</file>